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08453">
      <w:pPr>
        <w:widowControl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</w:rPr>
        <w:t>附件6</w:t>
      </w:r>
    </w:p>
    <w:p w14:paraId="17610353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南通大学推荐优秀入党积极分子成为党的发展对象情况汇总表</w:t>
      </w:r>
    </w:p>
    <w:p w14:paraId="7FC95035">
      <w:pPr>
        <w:widowControl/>
        <w:tabs>
          <w:tab w:val="left" w:pos="7560"/>
          <w:tab w:val="left" w:pos="7740"/>
        </w:tabs>
        <w:spacing w:line="360" w:lineRule="auto"/>
        <w:ind w:right="665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团组织名称（盖章）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_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数学与统计学院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__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公示时间：2026年11月6日—11月12日</w:t>
      </w:r>
    </w:p>
    <w:tbl>
      <w:tblPr>
        <w:tblStyle w:val="15"/>
        <w:tblW w:w="15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83"/>
        <w:gridCol w:w="457"/>
        <w:gridCol w:w="720"/>
        <w:gridCol w:w="1080"/>
        <w:gridCol w:w="1080"/>
        <w:gridCol w:w="1260"/>
        <w:gridCol w:w="1080"/>
        <w:gridCol w:w="1080"/>
        <w:gridCol w:w="1080"/>
        <w:gridCol w:w="1080"/>
        <w:gridCol w:w="745"/>
        <w:gridCol w:w="515"/>
        <w:gridCol w:w="540"/>
        <w:gridCol w:w="540"/>
        <w:gridCol w:w="2340"/>
      </w:tblGrid>
      <w:tr w14:paraId="46BD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40" w:type="dxa"/>
            <w:vMerge w:val="restart"/>
            <w:vAlign w:val="center"/>
          </w:tcPr>
          <w:p w14:paraId="6916F5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83" w:type="dxa"/>
            <w:vMerge w:val="restart"/>
            <w:vAlign w:val="center"/>
          </w:tcPr>
          <w:p w14:paraId="30E50B2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57" w:type="dxa"/>
            <w:vMerge w:val="restart"/>
            <w:vAlign w:val="center"/>
          </w:tcPr>
          <w:p w14:paraId="5DEA3F7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20" w:type="dxa"/>
            <w:vMerge w:val="restart"/>
            <w:vAlign w:val="center"/>
          </w:tcPr>
          <w:p w14:paraId="7E90D5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155D539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080" w:type="dxa"/>
            <w:vMerge w:val="restart"/>
            <w:vAlign w:val="center"/>
          </w:tcPr>
          <w:p w14:paraId="385CD24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5BFAA78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</w:tc>
        <w:tc>
          <w:tcPr>
            <w:tcW w:w="1080" w:type="dxa"/>
            <w:vMerge w:val="restart"/>
            <w:vAlign w:val="center"/>
          </w:tcPr>
          <w:p w14:paraId="39F9F4C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入党申请书递交时间</w:t>
            </w:r>
          </w:p>
        </w:tc>
        <w:tc>
          <w:tcPr>
            <w:tcW w:w="1260" w:type="dxa"/>
            <w:vMerge w:val="restart"/>
            <w:vAlign w:val="center"/>
          </w:tcPr>
          <w:p w14:paraId="4530777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担任职务</w:t>
            </w:r>
          </w:p>
        </w:tc>
        <w:tc>
          <w:tcPr>
            <w:tcW w:w="4320" w:type="dxa"/>
            <w:gridSpan w:val="4"/>
            <w:vAlign w:val="center"/>
          </w:tcPr>
          <w:p w14:paraId="6F6416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综合测评排名（排名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基数）</w:t>
            </w:r>
          </w:p>
        </w:tc>
        <w:tc>
          <w:tcPr>
            <w:tcW w:w="745" w:type="dxa"/>
            <w:vMerge w:val="restart"/>
            <w:vAlign w:val="center"/>
          </w:tcPr>
          <w:p w14:paraId="6DB1BA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支部总人数</w:t>
            </w:r>
          </w:p>
        </w:tc>
        <w:tc>
          <w:tcPr>
            <w:tcW w:w="1595" w:type="dxa"/>
            <w:gridSpan w:val="3"/>
            <w:vAlign w:val="center"/>
          </w:tcPr>
          <w:p w14:paraId="563FD6DE">
            <w:pPr>
              <w:widowControl/>
              <w:tabs>
                <w:tab w:val="left" w:pos="7560"/>
                <w:tab w:val="left" w:pos="7740"/>
              </w:tabs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推优结果</w:t>
            </w:r>
          </w:p>
        </w:tc>
        <w:tc>
          <w:tcPr>
            <w:tcW w:w="2340" w:type="dxa"/>
            <w:vMerge w:val="restart"/>
            <w:vAlign w:val="center"/>
          </w:tcPr>
          <w:p w14:paraId="6A22D4F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入校以来</w:t>
            </w:r>
          </w:p>
          <w:p w14:paraId="555206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</w:tr>
      <w:tr w14:paraId="0C26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40" w:type="dxa"/>
            <w:vMerge w:val="continue"/>
            <w:vAlign w:val="center"/>
          </w:tcPr>
          <w:p w14:paraId="7254DDC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3" w:type="dxa"/>
            <w:vMerge w:val="continue"/>
            <w:vAlign w:val="center"/>
          </w:tcPr>
          <w:p w14:paraId="3CCC7AD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7" w:type="dxa"/>
            <w:vMerge w:val="continue"/>
            <w:vAlign w:val="center"/>
          </w:tcPr>
          <w:p w14:paraId="0B91BE2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7138F0E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vAlign w:val="center"/>
          </w:tcPr>
          <w:p w14:paraId="307DB43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vAlign w:val="center"/>
          </w:tcPr>
          <w:p w14:paraId="6178738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64F50D6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Align w:val="center"/>
          </w:tcPr>
          <w:p w14:paraId="2810494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一年级</w:t>
            </w:r>
          </w:p>
        </w:tc>
        <w:tc>
          <w:tcPr>
            <w:tcW w:w="1080" w:type="dxa"/>
            <w:vAlign w:val="center"/>
          </w:tcPr>
          <w:p w14:paraId="13D8750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二年级</w:t>
            </w:r>
          </w:p>
        </w:tc>
        <w:tc>
          <w:tcPr>
            <w:tcW w:w="1080" w:type="dxa"/>
            <w:vAlign w:val="center"/>
          </w:tcPr>
          <w:p w14:paraId="720F2D0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三年级</w:t>
            </w:r>
          </w:p>
        </w:tc>
        <w:tc>
          <w:tcPr>
            <w:tcW w:w="1080" w:type="dxa"/>
            <w:vAlign w:val="center"/>
          </w:tcPr>
          <w:p w14:paraId="4B3FD71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四年级</w:t>
            </w:r>
          </w:p>
        </w:tc>
        <w:tc>
          <w:tcPr>
            <w:tcW w:w="745" w:type="dxa"/>
            <w:vMerge w:val="continue"/>
            <w:vAlign w:val="center"/>
          </w:tcPr>
          <w:p w14:paraId="6B2C3E6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5" w:type="dxa"/>
            <w:vAlign w:val="center"/>
          </w:tcPr>
          <w:p w14:paraId="1B62476A">
            <w:pPr>
              <w:widowControl/>
              <w:tabs>
                <w:tab w:val="left" w:pos="7560"/>
                <w:tab w:val="left" w:pos="7740"/>
              </w:tabs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同意</w:t>
            </w:r>
          </w:p>
        </w:tc>
        <w:tc>
          <w:tcPr>
            <w:tcW w:w="540" w:type="dxa"/>
            <w:vAlign w:val="center"/>
          </w:tcPr>
          <w:p w14:paraId="245A734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反对</w:t>
            </w:r>
          </w:p>
        </w:tc>
        <w:tc>
          <w:tcPr>
            <w:tcW w:w="540" w:type="dxa"/>
            <w:vAlign w:val="center"/>
          </w:tcPr>
          <w:p w14:paraId="3D04D5A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弃权</w:t>
            </w:r>
          </w:p>
        </w:tc>
        <w:tc>
          <w:tcPr>
            <w:tcW w:w="2340" w:type="dxa"/>
            <w:vMerge w:val="continue"/>
            <w:vAlign w:val="center"/>
          </w:tcPr>
          <w:p w14:paraId="7D85AC0D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95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722BA76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83" w:type="dxa"/>
            <w:vAlign w:val="center"/>
          </w:tcPr>
          <w:p w14:paraId="0FC3102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金福星</w:t>
            </w:r>
          </w:p>
        </w:tc>
        <w:tc>
          <w:tcPr>
            <w:tcW w:w="457" w:type="dxa"/>
            <w:vAlign w:val="center"/>
          </w:tcPr>
          <w:p w14:paraId="494FCFA2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720" w:type="dxa"/>
            <w:vAlign w:val="center"/>
          </w:tcPr>
          <w:p w14:paraId="15DD526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2007.06</w:t>
            </w:r>
          </w:p>
        </w:tc>
        <w:tc>
          <w:tcPr>
            <w:tcW w:w="1080" w:type="dxa"/>
            <w:vAlign w:val="center"/>
          </w:tcPr>
          <w:p w14:paraId="66AFA12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数学师范231</w:t>
            </w:r>
          </w:p>
        </w:tc>
        <w:tc>
          <w:tcPr>
            <w:tcW w:w="1080" w:type="dxa"/>
            <w:vAlign w:val="center"/>
          </w:tcPr>
          <w:p w14:paraId="7AC6E7B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2025.06.29</w:t>
            </w:r>
          </w:p>
        </w:tc>
        <w:tc>
          <w:tcPr>
            <w:tcW w:w="1260" w:type="dxa"/>
            <w:vAlign w:val="center"/>
          </w:tcPr>
          <w:p w14:paraId="3BB3D29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曾任院团委副书记；现任班级副班长</w:t>
            </w:r>
          </w:p>
        </w:tc>
        <w:tc>
          <w:tcPr>
            <w:tcW w:w="1080" w:type="dxa"/>
            <w:vAlign w:val="center"/>
          </w:tcPr>
          <w:p w14:paraId="7CA38C0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2/110</w:t>
            </w:r>
          </w:p>
        </w:tc>
        <w:tc>
          <w:tcPr>
            <w:tcW w:w="1080" w:type="dxa"/>
            <w:vAlign w:val="center"/>
          </w:tcPr>
          <w:p w14:paraId="293EDA5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1/110</w:t>
            </w:r>
          </w:p>
        </w:tc>
        <w:tc>
          <w:tcPr>
            <w:tcW w:w="1080" w:type="dxa"/>
            <w:vAlign w:val="center"/>
          </w:tcPr>
          <w:p w14:paraId="6B4AABF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3/110</w:t>
            </w:r>
          </w:p>
        </w:tc>
        <w:tc>
          <w:tcPr>
            <w:tcW w:w="1080" w:type="dxa"/>
            <w:vAlign w:val="center"/>
          </w:tcPr>
          <w:p w14:paraId="2AB33E2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3965277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15" w:type="dxa"/>
            <w:vAlign w:val="center"/>
          </w:tcPr>
          <w:p w14:paraId="78A8591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40" w:type="dxa"/>
            <w:vAlign w:val="center"/>
          </w:tcPr>
          <w:p w14:paraId="6D6DFB00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2F432BC2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340" w:type="dxa"/>
            <w:vAlign w:val="center"/>
          </w:tcPr>
          <w:p w14:paraId="480431DA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2023-2024学年：校一等奖学金、优秀学生干部；</w:t>
            </w:r>
          </w:p>
          <w:p w14:paraId="63F94BF7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2024-2025学年：国家奖学金、校一等奖学金、三好学生标兵、南通大学优秀共青团员；</w:t>
            </w:r>
          </w:p>
          <w:p w14:paraId="3EF27596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2025-2026学年：校一等奖学金、三好学生标兵。</w:t>
            </w:r>
          </w:p>
        </w:tc>
      </w:tr>
      <w:tr w14:paraId="0F405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58F8458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983" w:type="dxa"/>
            <w:vAlign w:val="center"/>
          </w:tcPr>
          <w:p w14:paraId="478FEFDC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胥星卉</w:t>
            </w:r>
          </w:p>
        </w:tc>
        <w:tc>
          <w:tcPr>
            <w:tcW w:w="457" w:type="dxa"/>
            <w:vAlign w:val="center"/>
          </w:tcPr>
          <w:p w14:paraId="77F19E0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女</w:t>
            </w:r>
          </w:p>
        </w:tc>
        <w:tc>
          <w:tcPr>
            <w:tcW w:w="720" w:type="dxa"/>
            <w:vAlign w:val="center"/>
          </w:tcPr>
          <w:p w14:paraId="0B47EA28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2005.03</w:t>
            </w:r>
          </w:p>
        </w:tc>
        <w:tc>
          <w:tcPr>
            <w:tcW w:w="1080" w:type="dxa"/>
            <w:vAlign w:val="center"/>
          </w:tcPr>
          <w:p w14:paraId="60EEA6D1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数学师范231</w:t>
            </w:r>
          </w:p>
        </w:tc>
        <w:tc>
          <w:tcPr>
            <w:tcW w:w="1080" w:type="dxa"/>
            <w:vAlign w:val="center"/>
          </w:tcPr>
          <w:p w14:paraId="3E829929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2024.10.14</w:t>
            </w:r>
          </w:p>
        </w:tc>
        <w:tc>
          <w:tcPr>
            <w:tcW w:w="1260" w:type="dxa"/>
            <w:vAlign w:val="center"/>
          </w:tcPr>
          <w:p w14:paraId="333A8FB0">
            <w:pPr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曾任院就创协副会长、五彩阳光领航青年数智研习社社长</w:t>
            </w:r>
          </w:p>
        </w:tc>
        <w:tc>
          <w:tcPr>
            <w:tcW w:w="1080" w:type="dxa"/>
            <w:vAlign w:val="center"/>
          </w:tcPr>
          <w:p w14:paraId="68A72BF3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3/110</w:t>
            </w:r>
          </w:p>
        </w:tc>
        <w:tc>
          <w:tcPr>
            <w:tcW w:w="1080" w:type="dxa"/>
            <w:vAlign w:val="center"/>
          </w:tcPr>
          <w:p w14:paraId="704E0163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5/110</w:t>
            </w:r>
          </w:p>
        </w:tc>
        <w:tc>
          <w:tcPr>
            <w:tcW w:w="1080" w:type="dxa"/>
            <w:vAlign w:val="center"/>
          </w:tcPr>
          <w:p w14:paraId="7B981352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10/110</w:t>
            </w:r>
          </w:p>
        </w:tc>
        <w:tc>
          <w:tcPr>
            <w:tcW w:w="1080" w:type="dxa"/>
            <w:vAlign w:val="center"/>
          </w:tcPr>
          <w:p w14:paraId="142A2169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2F506CEC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37</w:t>
            </w:r>
          </w:p>
        </w:tc>
        <w:tc>
          <w:tcPr>
            <w:tcW w:w="515" w:type="dxa"/>
            <w:vAlign w:val="center"/>
          </w:tcPr>
          <w:p w14:paraId="3B6F60EB"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37</w:t>
            </w:r>
          </w:p>
        </w:tc>
        <w:tc>
          <w:tcPr>
            <w:tcW w:w="540" w:type="dxa"/>
            <w:vAlign w:val="center"/>
          </w:tcPr>
          <w:p w14:paraId="3AE5E047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0</w:t>
            </w:r>
          </w:p>
        </w:tc>
        <w:tc>
          <w:tcPr>
            <w:tcW w:w="540" w:type="dxa"/>
            <w:vAlign w:val="center"/>
          </w:tcPr>
          <w:p w14:paraId="1FD9D385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0</w:t>
            </w:r>
          </w:p>
        </w:tc>
        <w:tc>
          <w:tcPr>
            <w:tcW w:w="2340" w:type="dxa"/>
            <w:vAlign w:val="center"/>
          </w:tcPr>
          <w:p w14:paraId="21C9C759">
            <w:pPr>
              <w:spacing w:after="0"/>
              <w:jc w:val="both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2023-2024学年：校一等奖学金、校三好学生、校“优秀志愿者”；</w:t>
            </w:r>
          </w:p>
          <w:p w14:paraId="54F17181">
            <w:pPr>
              <w:spacing w:after="0"/>
              <w:jc w:val="both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2024-2025学年：校一等奖学金、校三好学生、校暑期实践先进个人、校暑期实践优秀团队、校嘉年华积极分子、校数独竞赛优秀工作者、校大学生创新大赛三等奖；</w:t>
            </w:r>
          </w:p>
          <w:p w14:paraId="029452FD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2025-2026学年：国家奖学金、数学竞赛省一等奖、统计建模大赛省一等奖、统计建模校二等奖、校挑战杯优秀奖、校二等奖学金、校师范生基本功大赛三等奖、校文明宿舍标兵。</w:t>
            </w:r>
          </w:p>
        </w:tc>
      </w:tr>
      <w:tr w14:paraId="4279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7C61C8B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983" w:type="dxa"/>
            <w:vAlign w:val="center"/>
          </w:tcPr>
          <w:p w14:paraId="4E5E1BB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芮中秀</w:t>
            </w:r>
          </w:p>
        </w:tc>
        <w:tc>
          <w:tcPr>
            <w:tcW w:w="457" w:type="dxa"/>
            <w:vAlign w:val="center"/>
          </w:tcPr>
          <w:p w14:paraId="0B5A8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2A66BED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80" w:type="dxa"/>
            <w:vAlign w:val="center"/>
          </w:tcPr>
          <w:p w14:paraId="42B537F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应用统计232</w:t>
            </w:r>
          </w:p>
        </w:tc>
        <w:tc>
          <w:tcPr>
            <w:tcW w:w="1080" w:type="dxa"/>
            <w:vAlign w:val="center"/>
          </w:tcPr>
          <w:p w14:paraId="3D30FF7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260" w:type="dxa"/>
            <w:vAlign w:val="center"/>
          </w:tcPr>
          <w:p w14:paraId="1BC5079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曾任院红会宣传部副部</w:t>
            </w: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现任统计232班班长</w:t>
            </w:r>
          </w:p>
        </w:tc>
        <w:tc>
          <w:tcPr>
            <w:tcW w:w="1080" w:type="dxa"/>
            <w:vAlign w:val="center"/>
          </w:tcPr>
          <w:p w14:paraId="70C10EC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18/95</w:t>
            </w:r>
          </w:p>
        </w:tc>
        <w:tc>
          <w:tcPr>
            <w:tcW w:w="1080" w:type="dxa"/>
            <w:vAlign w:val="center"/>
          </w:tcPr>
          <w:p w14:paraId="39601FB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10/91</w:t>
            </w:r>
          </w:p>
        </w:tc>
        <w:tc>
          <w:tcPr>
            <w:tcW w:w="1080" w:type="dxa"/>
            <w:vAlign w:val="center"/>
          </w:tcPr>
          <w:p w14:paraId="37AC7C7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9/91</w:t>
            </w:r>
          </w:p>
        </w:tc>
        <w:tc>
          <w:tcPr>
            <w:tcW w:w="1080" w:type="dxa"/>
            <w:vAlign w:val="center"/>
          </w:tcPr>
          <w:p w14:paraId="6F30307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26C0C88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15" w:type="dxa"/>
            <w:vAlign w:val="center"/>
          </w:tcPr>
          <w:p w14:paraId="4CDAE2C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40" w:type="dxa"/>
            <w:vAlign w:val="center"/>
          </w:tcPr>
          <w:p w14:paraId="0439C090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369CFB80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40" w:type="dxa"/>
            <w:vAlign w:val="center"/>
          </w:tcPr>
          <w:p w14:paraId="3D59FD54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2023-2024学年：校三等奖学金、院优秀共青团员；</w:t>
            </w:r>
          </w:p>
          <w:p w14:paraId="405859F4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2024-2025学年：校二等奖学金、校暑期社会实践先进个人、校优秀共青团员、校优秀红十字会员、院优秀共青团员；</w:t>
            </w:r>
          </w:p>
          <w:p w14:paraId="3F693744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2025-2026学年：校二等奖学金、优秀学生干部。</w:t>
            </w:r>
          </w:p>
        </w:tc>
      </w:tr>
      <w:tr w14:paraId="35991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09BAFD6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983" w:type="dxa"/>
            <w:vAlign w:val="center"/>
          </w:tcPr>
          <w:p w14:paraId="65985E6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花婷婷</w:t>
            </w:r>
          </w:p>
        </w:tc>
        <w:tc>
          <w:tcPr>
            <w:tcW w:w="457" w:type="dxa"/>
            <w:vAlign w:val="center"/>
          </w:tcPr>
          <w:p w14:paraId="2169F37A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78AE5E4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1080" w:type="dxa"/>
            <w:vAlign w:val="center"/>
          </w:tcPr>
          <w:p w14:paraId="54644E5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应用统计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231</w:t>
            </w:r>
          </w:p>
        </w:tc>
        <w:tc>
          <w:tcPr>
            <w:tcW w:w="1080" w:type="dxa"/>
            <w:vAlign w:val="center"/>
          </w:tcPr>
          <w:p w14:paraId="271D68F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1260" w:type="dxa"/>
            <w:vAlign w:val="center"/>
          </w:tcPr>
          <w:p w14:paraId="2E51C3D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曾任团委文体艺术部干事、团委新媒体工作部副部长</w:t>
            </w:r>
          </w:p>
        </w:tc>
        <w:tc>
          <w:tcPr>
            <w:tcW w:w="1080" w:type="dxa"/>
            <w:vAlign w:val="center"/>
          </w:tcPr>
          <w:p w14:paraId="11D4158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29/95</w:t>
            </w:r>
          </w:p>
        </w:tc>
        <w:tc>
          <w:tcPr>
            <w:tcW w:w="1080" w:type="dxa"/>
            <w:vAlign w:val="center"/>
          </w:tcPr>
          <w:p w14:paraId="104BD6B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20/91</w:t>
            </w:r>
          </w:p>
        </w:tc>
        <w:tc>
          <w:tcPr>
            <w:tcW w:w="1080" w:type="dxa"/>
            <w:vAlign w:val="center"/>
          </w:tcPr>
          <w:p w14:paraId="48799E3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30/91</w:t>
            </w:r>
          </w:p>
        </w:tc>
        <w:tc>
          <w:tcPr>
            <w:tcW w:w="1080" w:type="dxa"/>
            <w:vAlign w:val="center"/>
          </w:tcPr>
          <w:p w14:paraId="7CB7C5D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312D16A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5" w:type="dxa"/>
            <w:vAlign w:val="center"/>
          </w:tcPr>
          <w:p w14:paraId="29CBE1C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40" w:type="dxa"/>
            <w:vAlign w:val="center"/>
          </w:tcPr>
          <w:p w14:paraId="0DA0B36F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40" w:type="dxa"/>
            <w:vAlign w:val="center"/>
          </w:tcPr>
          <w:p w14:paraId="691068A3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40" w:type="dxa"/>
            <w:vAlign w:val="center"/>
          </w:tcPr>
          <w:p w14:paraId="4D6A4298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2023-2024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学年：校三等奖学金、校数学建模竞赛三等奖、省大学生知识竞赛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理工科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三等奖；</w:t>
            </w:r>
          </w:p>
          <w:p w14:paraId="77328CB8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2024-2025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学年：校三等奖学金、校优秀志愿者；</w:t>
            </w:r>
          </w:p>
          <w:p w14:paraId="358B21B6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学年：校三等奖学金。</w:t>
            </w:r>
          </w:p>
        </w:tc>
      </w:tr>
      <w:tr w14:paraId="0DA3E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61C8C6C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983" w:type="dxa"/>
            <w:vAlign w:val="center"/>
          </w:tcPr>
          <w:p w14:paraId="6E7F39A7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花一菲</w:t>
            </w:r>
          </w:p>
        </w:tc>
        <w:tc>
          <w:tcPr>
            <w:tcW w:w="457" w:type="dxa"/>
            <w:vAlign w:val="center"/>
          </w:tcPr>
          <w:p w14:paraId="21D3A8B1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4FFB4CDE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2005.05</w:t>
            </w:r>
          </w:p>
        </w:tc>
        <w:tc>
          <w:tcPr>
            <w:tcW w:w="1080" w:type="dxa"/>
            <w:vAlign w:val="center"/>
          </w:tcPr>
          <w:p w14:paraId="76C0ADD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数师定向231</w:t>
            </w:r>
          </w:p>
        </w:tc>
        <w:tc>
          <w:tcPr>
            <w:tcW w:w="1080" w:type="dxa"/>
            <w:vAlign w:val="center"/>
          </w:tcPr>
          <w:p w14:paraId="58D954F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2025.03.03</w:t>
            </w:r>
          </w:p>
        </w:tc>
        <w:tc>
          <w:tcPr>
            <w:tcW w:w="1260" w:type="dxa"/>
            <w:vAlign w:val="center"/>
          </w:tcPr>
          <w:p w14:paraId="249C5A93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现任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班级副班长</w:t>
            </w:r>
          </w:p>
        </w:tc>
        <w:tc>
          <w:tcPr>
            <w:tcW w:w="1080" w:type="dxa"/>
            <w:vAlign w:val="center"/>
          </w:tcPr>
          <w:p w14:paraId="1D4B75A6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3/43</w:t>
            </w:r>
          </w:p>
        </w:tc>
        <w:tc>
          <w:tcPr>
            <w:tcW w:w="1080" w:type="dxa"/>
            <w:vAlign w:val="center"/>
          </w:tcPr>
          <w:p w14:paraId="72ED1647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3/43</w:t>
            </w:r>
          </w:p>
        </w:tc>
        <w:tc>
          <w:tcPr>
            <w:tcW w:w="1080" w:type="dxa"/>
            <w:vAlign w:val="center"/>
          </w:tcPr>
          <w:p w14:paraId="0C7C8BBF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2/43</w:t>
            </w:r>
          </w:p>
        </w:tc>
        <w:tc>
          <w:tcPr>
            <w:tcW w:w="1080" w:type="dxa"/>
            <w:vAlign w:val="center"/>
          </w:tcPr>
          <w:p w14:paraId="2109CBDF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5" w:type="dxa"/>
            <w:vAlign w:val="center"/>
          </w:tcPr>
          <w:p w14:paraId="0FDEE74E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15" w:type="dxa"/>
            <w:vAlign w:val="center"/>
          </w:tcPr>
          <w:p w14:paraId="755C652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40" w:type="dxa"/>
            <w:vAlign w:val="center"/>
          </w:tcPr>
          <w:p w14:paraId="74A0ECB1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5CA5419A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340" w:type="dxa"/>
            <w:vAlign w:val="center"/>
          </w:tcPr>
          <w:p w14:paraId="38632659">
            <w:pPr>
              <w:widowControl/>
              <w:spacing w:after="0"/>
              <w:jc w:val="both"/>
              <w:rPr>
                <w:rFonts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2023-2024学年：校二等奖学金、校优秀学生干部、五·八公益晚会演出二等奖；</w:t>
            </w:r>
          </w:p>
          <w:p w14:paraId="4EC30896">
            <w:pPr>
              <w:widowControl/>
              <w:spacing w:after="0"/>
              <w:jc w:val="both"/>
              <w:rPr>
                <w:rFonts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2024-2025学年：校二等奖学金、校优秀学生干部、校数学建模竞赛二等奖、校统计建模三等奖、校优秀共青团员、校五月艺术探索节活动积极分子、院招生直播工作人员表彰；</w:t>
            </w:r>
          </w:p>
          <w:p w14:paraId="4AD2A229">
            <w:pPr>
              <w:widowControl/>
              <w:spacing w:after="0"/>
              <w:jc w:val="both"/>
              <w:textAlignment w:val="center"/>
              <w:rPr>
                <w:rFonts w:ascii="宋体" w:hAnsi="宋体" w:eastAsia="宋体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2025-2026学年：校一等奖学金、校优秀学生干部、校师范生基本功技能大赛二等奖、校“三下乡”暑期社会实践先进个人、校“学霸宿舍”优秀奖、院优秀共青团员、院红十字会生命教育主题活动一等奖、院数学科普大赛一等奖。</w:t>
            </w:r>
          </w:p>
        </w:tc>
      </w:tr>
      <w:tr w14:paraId="54D3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46BEF7B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83" w:type="dxa"/>
            <w:vAlign w:val="center"/>
          </w:tcPr>
          <w:p w14:paraId="2731973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王馨桐</w:t>
            </w:r>
          </w:p>
        </w:tc>
        <w:tc>
          <w:tcPr>
            <w:tcW w:w="457" w:type="dxa"/>
            <w:vAlign w:val="center"/>
          </w:tcPr>
          <w:p w14:paraId="34832F96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27C56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2005.01</w:t>
            </w:r>
          </w:p>
        </w:tc>
        <w:tc>
          <w:tcPr>
            <w:tcW w:w="1080" w:type="dxa"/>
            <w:vAlign w:val="center"/>
          </w:tcPr>
          <w:p w14:paraId="5BA9B31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数师定向231</w:t>
            </w:r>
          </w:p>
        </w:tc>
        <w:tc>
          <w:tcPr>
            <w:tcW w:w="1080" w:type="dxa"/>
            <w:vAlign w:val="center"/>
          </w:tcPr>
          <w:p w14:paraId="18481E2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2023.10.09</w:t>
            </w:r>
          </w:p>
        </w:tc>
        <w:tc>
          <w:tcPr>
            <w:tcW w:w="1260" w:type="dxa"/>
            <w:vAlign w:val="center"/>
          </w:tcPr>
          <w:p w14:paraId="21B9526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现任</w:t>
            </w: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班级班长</w:t>
            </w:r>
          </w:p>
        </w:tc>
        <w:tc>
          <w:tcPr>
            <w:tcW w:w="1080" w:type="dxa"/>
            <w:vAlign w:val="center"/>
          </w:tcPr>
          <w:p w14:paraId="5D9AEE8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8/43</w:t>
            </w:r>
          </w:p>
        </w:tc>
        <w:tc>
          <w:tcPr>
            <w:tcW w:w="1080" w:type="dxa"/>
            <w:vAlign w:val="center"/>
          </w:tcPr>
          <w:p w14:paraId="1BBE1C0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10/43</w:t>
            </w:r>
          </w:p>
        </w:tc>
        <w:tc>
          <w:tcPr>
            <w:tcW w:w="1080" w:type="dxa"/>
            <w:vAlign w:val="center"/>
          </w:tcPr>
          <w:p w14:paraId="6745B74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13/43</w:t>
            </w:r>
          </w:p>
        </w:tc>
        <w:tc>
          <w:tcPr>
            <w:tcW w:w="1080" w:type="dxa"/>
            <w:vAlign w:val="center"/>
          </w:tcPr>
          <w:p w14:paraId="7894A88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7A125AC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15" w:type="dxa"/>
            <w:vAlign w:val="center"/>
          </w:tcPr>
          <w:p w14:paraId="2D31310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40" w:type="dxa"/>
            <w:vAlign w:val="center"/>
          </w:tcPr>
          <w:p w14:paraId="53329DF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57E26D42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340" w:type="dxa"/>
            <w:vAlign w:val="center"/>
          </w:tcPr>
          <w:p w14:paraId="73601379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2023-2024学年：三等奖学金、院优秀共青团员；</w:t>
            </w:r>
          </w:p>
          <w:p w14:paraId="47D7F262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2024-2025学年：三等奖学金、2024南通市防艾救护情景剧大赛一等奖、校外教社跨文化能力大赛二等奖；</w:t>
            </w:r>
          </w:p>
          <w:p w14:paraId="24867217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2025-2026学年：校四院联合才艺大赛一等奖。</w:t>
            </w:r>
          </w:p>
        </w:tc>
      </w:tr>
      <w:tr w14:paraId="4EA9F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6307A7D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83" w:type="dxa"/>
            <w:vAlign w:val="center"/>
          </w:tcPr>
          <w:p w14:paraId="37BE6FE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石佑夏</w:t>
            </w:r>
          </w:p>
        </w:tc>
        <w:tc>
          <w:tcPr>
            <w:tcW w:w="457" w:type="dxa"/>
            <w:vAlign w:val="center"/>
          </w:tcPr>
          <w:p w14:paraId="1FD8668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720" w:type="dxa"/>
            <w:vAlign w:val="center"/>
          </w:tcPr>
          <w:p w14:paraId="4BE25948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200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4.</w:t>
            </w:r>
            <w:r>
              <w:rPr>
                <w:rFonts w:ascii="Times New Roman" w:hAnsi="Times New Roman" w:eastAsia="宋体"/>
                <w:sz w:val="24"/>
                <w:szCs w:val="18"/>
              </w:rPr>
              <w:t>07</w:t>
            </w:r>
          </w:p>
        </w:tc>
        <w:tc>
          <w:tcPr>
            <w:tcW w:w="1080" w:type="dxa"/>
            <w:vAlign w:val="center"/>
          </w:tcPr>
          <w:p w14:paraId="4587EBE2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  <w:szCs w:val="18"/>
              </w:rPr>
              <w:t>数学师范</w:t>
            </w:r>
            <w:r>
              <w:rPr>
                <w:rFonts w:ascii="Times New Roman" w:hAnsi="Times New Roman" w:eastAsia="宋体"/>
                <w:sz w:val="24"/>
                <w:szCs w:val="18"/>
              </w:rPr>
              <w:t>232</w:t>
            </w:r>
          </w:p>
        </w:tc>
        <w:tc>
          <w:tcPr>
            <w:tcW w:w="1080" w:type="dxa"/>
            <w:vAlign w:val="center"/>
          </w:tcPr>
          <w:p w14:paraId="0A7116F2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202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4.</w:t>
            </w:r>
            <w:r>
              <w:rPr>
                <w:rFonts w:ascii="Times New Roman" w:hAnsi="Times New Roman" w:eastAsia="宋体"/>
                <w:sz w:val="24"/>
                <w:szCs w:val="18"/>
              </w:rPr>
              <w:t>0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7.</w:t>
            </w:r>
            <w:r>
              <w:rPr>
                <w:rFonts w:ascii="Times New Roman" w:hAnsi="Times New Roman" w:eastAsia="宋体"/>
                <w:sz w:val="24"/>
                <w:szCs w:val="18"/>
              </w:rPr>
              <w:t>01</w:t>
            </w:r>
          </w:p>
        </w:tc>
        <w:tc>
          <w:tcPr>
            <w:tcW w:w="1260" w:type="dxa"/>
            <w:vAlign w:val="center"/>
          </w:tcPr>
          <w:p w14:paraId="2367363B">
            <w:pPr>
              <w:widowControl/>
              <w:jc w:val="center"/>
              <w:rPr>
                <w:rFonts w:ascii="Times New Roman" w:hAnsi="Times New Roman" w:eastAsia="宋体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宋体"/>
                <w:sz w:val="24"/>
                <w:szCs w:val="18"/>
              </w:rPr>
              <w:t>曾任数学与统计学院学生会综合事务部部长</w:t>
            </w:r>
            <w:r>
              <w:rPr>
                <w:rFonts w:hint="eastAsia" w:ascii="Times New Roman" w:hAnsi="Times New Roman" w:eastAsia="宋体"/>
                <w:sz w:val="24"/>
                <w:szCs w:val="18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现担任数师</w:t>
            </w:r>
            <w:r>
              <w:rPr>
                <w:rFonts w:ascii="Times New Roman" w:hAnsi="Times New Roman" w:eastAsia="宋体"/>
                <w:sz w:val="24"/>
                <w:szCs w:val="18"/>
              </w:rPr>
              <w:t>232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班学习委员</w:t>
            </w:r>
          </w:p>
          <w:p w14:paraId="2F89ED3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595E7D18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21/110</w:t>
            </w:r>
          </w:p>
        </w:tc>
        <w:tc>
          <w:tcPr>
            <w:tcW w:w="1080" w:type="dxa"/>
            <w:vAlign w:val="center"/>
          </w:tcPr>
          <w:p w14:paraId="18F1F64F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30/110</w:t>
            </w:r>
          </w:p>
        </w:tc>
        <w:tc>
          <w:tcPr>
            <w:tcW w:w="1080" w:type="dxa"/>
            <w:vAlign w:val="center"/>
          </w:tcPr>
          <w:p w14:paraId="15830074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51/110</w:t>
            </w:r>
          </w:p>
        </w:tc>
        <w:tc>
          <w:tcPr>
            <w:tcW w:w="1080" w:type="dxa"/>
            <w:vAlign w:val="center"/>
          </w:tcPr>
          <w:p w14:paraId="5DB52E1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0AB715C9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38</w:t>
            </w:r>
          </w:p>
        </w:tc>
        <w:tc>
          <w:tcPr>
            <w:tcW w:w="515" w:type="dxa"/>
            <w:vAlign w:val="center"/>
          </w:tcPr>
          <w:p w14:paraId="2CCB6E2D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38</w:t>
            </w:r>
          </w:p>
        </w:tc>
        <w:tc>
          <w:tcPr>
            <w:tcW w:w="540" w:type="dxa"/>
            <w:vAlign w:val="center"/>
          </w:tcPr>
          <w:p w14:paraId="134E89FE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4710A05A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340" w:type="dxa"/>
            <w:vAlign w:val="center"/>
          </w:tcPr>
          <w:p w14:paraId="63E476AF">
            <w:pPr>
              <w:widowControl/>
              <w:spacing w:after="0"/>
              <w:jc w:val="both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sz w:val="24"/>
                <w:szCs w:val="18"/>
              </w:rPr>
              <w:t>2023-2024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学年：市级优秀志愿者、校三等奖学金；</w:t>
            </w:r>
            <w:r>
              <w:rPr>
                <w:rFonts w:ascii="Times New Roman" w:hAnsi="Times New Roman" w:eastAsia="宋体"/>
                <w:sz w:val="24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sz w:val="24"/>
                <w:szCs w:val="18"/>
              </w:rPr>
              <w:t>2024-2025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学年：市级优秀志愿者、校三好奖学金、院级暑假社会实践先进集体、校优秀共青团员；</w:t>
            </w:r>
            <w:r>
              <w:rPr>
                <w:rFonts w:ascii="Times New Roman" w:hAnsi="Times New Roman" w:eastAsia="宋体"/>
                <w:sz w:val="24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sz w:val="24"/>
                <w:szCs w:val="18"/>
              </w:rPr>
              <w:t>2025-2026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学年：省级知识竞赛优秀奖、校单项奖学金；</w:t>
            </w:r>
            <w:r>
              <w:rPr>
                <w:rFonts w:ascii="Times New Roman" w:hAnsi="Times New Roman" w:eastAsia="宋体"/>
                <w:sz w:val="24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sz w:val="24"/>
                <w:szCs w:val="18"/>
              </w:rPr>
              <w:t>2026-2027</w:t>
            </w:r>
            <w:r>
              <w:rPr>
                <w:rFonts w:hint="eastAsia" w:ascii="Times New Roman" w:hAnsi="Times New Roman" w:eastAsia="宋体"/>
                <w:sz w:val="24"/>
                <w:szCs w:val="18"/>
              </w:rPr>
              <w:t>学年：校级优秀志愿者。</w:t>
            </w:r>
          </w:p>
        </w:tc>
      </w:tr>
      <w:tr w14:paraId="76B9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61718CF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83" w:type="dxa"/>
            <w:vAlign w:val="center"/>
          </w:tcPr>
          <w:p w14:paraId="5C3A14D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张一凡</w:t>
            </w:r>
          </w:p>
        </w:tc>
        <w:tc>
          <w:tcPr>
            <w:tcW w:w="457" w:type="dxa"/>
            <w:vAlign w:val="center"/>
          </w:tcPr>
          <w:p w14:paraId="3B3E0A31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女</w:t>
            </w:r>
          </w:p>
        </w:tc>
        <w:tc>
          <w:tcPr>
            <w:tcW w:w="720" w:type="dxa"/>
            <w:vAlign w:val="center"/>
          </w:tcPr>
          <w:p w14:paraId="5619D95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2005.02</w:t>
            </w:r>
          </w:p>
        </w:tc>
        <w:tc>
          <w:tcPr>
            <w:tcW w:w="1080" w:type="dxa"/>
            <w:vAlign w:val="center"/>
          </w:tcPr>
          <w:p w14:paraId="38B3826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数学师范231</w:t>
            </w:r>
          </w:p>
        </w:tc>
        <w:tc>
          <w:tcPr>
            <w:tcW w:w="1080" w:type="dxa"/>
            <w:vAlign w:val="center"/>
          </w:tcPr>
          <w:p w14:paraId="599F3C5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2024.01.03</w:t>
            </w:r>
          </w:p>
        </w:tc>
        <w:tc>
          <w:tcPr>
            <w:tcW w:w="1260" w:type="dxa"/>
            <w:vAlign w:val="center"/>
          </w:tcPr>
          <w:p w14:paraId="4CDA4D3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班级助理；曾任团委秘书工作部干事，志愿服务部委员</w:t>
            </w:r>
          </w:p>
        </w:tc>
        <w:tc>
          <w:tcPr>
            <w:tcW w:w="1080" w:type="dxa"/>
            <w:vAlign w:val="center"/>
          </w:tcPr>
          <w:p w14:paraId="6DD103A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11/110</w:t>
            </w:r>
          </w:p>
        </w:tc>
        <w:tc>
          <w:tcPr>
            <w:tcW w:w="1080" w:type="dxa"/>
            <w:vAlign w:val="center"/>
          </w:tcPr>
          <w:p w14:paraId="068530B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9/110</w:t>
            </w:r>
          </w:p>
        </w:tc>
        <w:tc>
          <w:tcPr>
            <w:tcW w:w="1080" w:type="dxa"/>
            <w:vAlign w:val="center"/>
          </w:tcPr>
          <w:p w14:paraId="3EAAFF2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8/110</w:t>
            </w:r>
          </w:p>
        </w:tc>
        <w:tc>
          <w:tcPr>
            <w:tcW w:w="1080" w:type="dxa"/>
            <w:vAlign w:val="center"/>
          </w:tcPr>
          <w:p w14:paraId="410B3BC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67004AF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37</w:t>
            </w:r>
          </w:p>
        </w:tc>
        <w:tc>
          <w:tcPr>
            <w:tcW w:w="515" w:type="dxa"/>
            <w:vAlign w:val="center"/>
          </w:tcPr>
          <w:p w14:paraId="1149604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37</w:t>
            </w:r>
          </w:p>
        </w:tc>
        <w:tc>
          <w:tcPr>
            <w:tcW w:w="540" w:type="dxa"/>
            <w:vAlign w:val="center"/>
          </w:tcPr>
          <w:p w14:paraId="46FFE04F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0</w:t>
            </w:r>
          </w:p>
        </w:tc>
        <w:tc>
          <w:tcPr>
            <w:tcW w:w="540" w:type="dxa"/>
            <w:vAlign w:val="center"/>
          </w:tcPr>
          <w:p w14:paraId="614CFFFA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0</w:t>
            </w:r>
          </w:p>
        </w:tc>
        <w:tc>
          <w:tcPr>
            <w:tcW w:w="2340" w:type="dxa"/>
            <w:vAlign w:val="center"/>
          </w:tcPr>
          <w:p w14:paraId="62050C62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2023-2024年度：校二等奖学金、校三好学生；</w:t>
            </w:r>
            <w:r>
              <w:rPr>
                <w:rFonts w:hint="eastAsia" w:ascii="Times New Roman" w:hAnsi="Times New Roman" w:eastAsia="宋体"/>
                <w:sz w:val="24"/>
              </w:rPr>
              <w:br w:type="textWrapping"/>
            </w:r>
            <w:r>
              <w:rPr>
                <w:rFonts w:hint="eastAsia" w:ascii="Times New Roman" w:hAnsi="Times New Roman" w:eastAsia="宋体"/>
                <w:sz w:val="24"/>
              </w:rPr>
              <w:t>2024-2025年度：校二等奖学金、校三好学生、全国大学生数学建模省二等奖、全国大学生统计建模大赛省三等奖、中国国际大学生创新大赛校三等奖、校领航青年奖学金二等奖、校优秀志愿者；</w:t>
            </w:r>
            <w:r>
              <w:rPr>
                <w:rFonts w:hint="eastAsia" w:ascii="Times New Roman" w:hAnsi="Times New Roman" w:eastAsia="宋体"/>
                <w:sz w:val="24"/>
              </w:rPr>
              <w:br w:type="textWrapping"/>
            </w:r>
            <w:r>
              <w:rPr>
                <w:rFonts w:hint="eastAsia" w:ascii="Times New Roman" w:hAnsi="Times New Roman" w:eastAsia="宋体"/>
                <w:sz w:val="24"/>
              </w:rPr>
              <w:t>2025-2026年度：校二等奖学金、主持国家级大学生创新创业项目训练计划，并以第一作者发表SCI论文一篇、全国大学生数学建模省三等奖、全国大学生数学竞赛省三等奖、青年志愿服务大赛校二等奖、校暑期三下乡社会实践“优秀团队”一等奖、校暑期三下乡社会实践“优秀调研报告”二等奖、校寒假三下乡社会实践“优秀团队”、院社会实践“先进个人”。</w:t>
            </w:r>
          </w:p>
        </w:tc>
      </w:tr>
      <w:tr w14:paraId="25833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5E84BE3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83" w:type="dxa"/>
            <w:vAlign w:val="center"/>
          </w:tcPr>
          <w:p w14:paraId="2581BC9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高洁</w:t>
            </w:r>
          </w:p>
        </w:tc>
        <w:tc>
          <w:tcPr>
            <w:tcW w:w="457" w:type="dxa"/>
            <w:vAlign w:val="center"/>
          </w:tcPr>
          <w:p w14:paraId="7D2BBAD3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11AB1AA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2005.05</w:t>
            </w:r>
          </w:p>
        </w:tc>
        <w:tc>
          <w:tcPr>
            <w:tcW w:w="1080" w:type="dxa"/>
            <w:vAlign w:val="center"/>
          </w:tcPr>
          <w:p w14:paraId="6C2B399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应用统计231</w:t>
            </w:r>
          </w:p>
        </w:tc>
        <w:tc>
          <w:tcPr>
            <w:tcW w:w="1080" w:type="dxa"/>
            <w:vAlign w:val="center"/>
          </w:tcPr>
          <w:p w14:paraId="514D080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2023.10.07</w:t>
            </w:r>
          </w:p>
        </w:tc>
        <w:tc>
          <w:tcPr>
            <w:tcW w:w="1260" w:type="dxa"/>
            <w:vAlign w:val="center"/>
          </w:tcPr>
          <w:p w14:paraId="133AF5E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曾任校就创协职规部部长</w:t>
            </w:r>
          </w:p>
        </w:tc>
        <w:tc>
          <w:tcPr>
            <w:tcW w:w="1080" w:type="dxa"/>
            <w:vAlign w:val="center"/>
          </w:tcPr>
          <w:p w14:paraId="57F8593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4/95</w:t>
            </w:r>
          </w:p>
        </w:tc>
        <w:tc>
          <w:tcPr>
            <w:tcW w:w="1080" w:type="dxa"/>
            <w:vAlign w:val="center"/>
          </w:tcPr>
          <w:p w14:paraId="6D83529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7/91</w:t>
            </w:r>
          </w:p>
        </w:tc>
        <w:tc>
          <w:tcPr>
            <w:tcW w:w="1080" w:type="dxa"/>
            <w:vAlign w:val="center"/>
          </w:tcPr>
          <w:p w14:paraId="6204733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1/91</w:t>
            </w:r>
          </w:p>
        </w:tc>
        <w:tc>
          <w:tcPr>
            <w:tcW w:w="1080" w:type="dxa"/>
            <w:vAlign w:val="center"/>
          </w:tcPr>
          <w:p w14:paraId="5FC5420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2D82C4B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15" w:type="dxa"/>
            <w:vAlign w:val="center"/>
          </w:tcPr>
          <w:p w14:paraId="0CC2310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40" w:type="dxa"/>
            <w:vAlign w:val="center"/>
          </w:tcPr>
          <w:p w14:paraId="10DE72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40CE92B2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40" w:type="dxa"/>
            <w:vAlign w:val="center"/>
          </w:tcPr>
          <w:p w14:paraId="6D8D40AA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2023-2024学年：校一等奖学金、校三好学生；</w:t>
            </w:r>
          </w:p>
          <w:p w14:paraId="57D304DD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2024-2025学年：领航青年一等奖学金、校二等奖学金、统计建模校一等奖、校三好学生；</w:t>
            </w:r>
          </w:p>
          <w:p w14:paraId="4FDE7D8C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2025-2026学年：省高等数学竞赛三等奖、数学建模校二等奖。</w:t>
            </w:r>
          </w:p>
        </w:tc>
      </w:tr>
      <w:tr w14:paraId="5093B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262AE22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983" w:type="dxa"/>
            <w:vAlign w:val="center"/>
          </w:tcPr>
          <w:p w14:paraId="563285E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葛亚婷</w:t>
            </w:r>
          </w:p>
        </w:tc>
        <w:tc>
          <w:tcPr>
            <w:tcW w:w="457" w:type="dxa"/>
            <w:vAlign w:val="center"/>
          </w:tcPr>
          <w:p w14:paraId="6B46B372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125F0AC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2002.02</w:t>
            </w:r>
          </w:p>
        </w:tc>
        <w:tc>
          <w:tcPr>
            <w:tcW w:w="1080" w:type="dxa"/>
            <w:vAlign w:val="center"/>
          </w:tcPr>
          <w:p w14:paraId="632D89E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bookmarkStart w:id="0" w:name="OLE_LINK13"/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研24数学学硕</w:t>
            </w:r>
            <w:bookmarkEnd w:id="0"/>
          </w:p>
        </w:tc>
        <w:tc>
          <w:tcPr>
            <w:tcW w:w="1080" w:type="dxa"/>
            <w:vAlign w:val="center"/>
          </w:tcPr>
          <w:p w14:paraId="651118D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2024.12.03</w:t>
            </w:r>
          </w:p>
        </w:tc>
        <w:tc>
          <w:tcPr>
            <w:tcW w:w="1260" w:type="dxa"/>
            <w:vAlign w:val="center"/>
          </w:tcPr>
          <w:p w14:paraId="5BF2145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曾任院研究生会副主席</w:t>
            </w:r>
          </w:p>
        </w:tc>
        <w:tc>
          <w:tcPr>
            <w:tcW w:w="1080" w:type="dxa"/>
            <w:vAlign w:val="center"/>
          </w:tcPr>
          <w:p w14:paraId="7102541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1/19</w:t>
            </w:r>
          </w:p>
        </w:tc>
        <w:tc>
          <w:tcPr>
            <w:tcW w:w="1080" w:type="dxa"/>
            <w:vAlign w:val="center"/>
          </w:tcPr>
          <w:p w14:paraId="01601EE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12/19</w:t>
            </w:r>
          </w:p>
        </w:tc>
        <w:tc>
          <w:tcPr>
            <w:tcW w:w="1080" w:type="dxa"/>
            <w:vAlign w:val="center"/>
          </w:tcPr>
          <w:p w14:paraId="5F8ED1E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051724B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63E7922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15" w:type="dxa"/>
            <w:vAlign w:val="center"/>
          </w:tcPr>
          <w:p w14:paraId="45E006E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40" w:type="dxa"/>
            <w:vAlign w:val="center"/>
          </w:tcPr>
          <w:p w14:paraId="3E752F4C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30A4419D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40" w:type="dxa"/>
            <w:vAlign w:val="center"/>
          </w:tcPr>
          <w:p w14:paraId="2875F70F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2024-2025学年：国家奖学金、校一等奖学金、校优秀研究生；</w:t>
            </w: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2025-2026学年：校二等奖学金、华为杯中国研究生数学建模二等奖、校组合数学图论及其应用学术创新论坛一等奖。</w:t>
            </w:r>
          </w:p>
        </w:tc>
      </w:tr>
      <w:tr w14:paraId="73459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60A12F3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83" w:type="dxa"/>
            <w:vAlign w:val="center"/>
          </w:tcPr>
          <w:p w14:paraId="229D3F0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孟令悦</w:t>
            </w:r>
          </w:p>
        </w:tc>
        <w:tc>
          <w:tcPr>
            <w:tcW w:w="457" w:type="dxa"/>
            <w:vAlign w:val="center"/>
          </w:tcPr>
          <w:p w14:paraId="0588A90C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66C9E43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2001.07</w:t>
            </w:r>
          </w:p>
        </w:tc>
        <w:tc>
          <w:tcPr>
            <w:tcW w:w="1080" w:type="dxa"/>
            <w:vAlign w:val="center"/>
          </w:tcPr>
          <w:p w14:paraId="6A45B87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研24数学学硕</w:t>
            </w:r>
          </w:p>
        </w:tc>
        <w:tc>
          <w:tcPr>
            <w:tcW w:w="1080" w:type="dxa"/>
            <w:vAlign w:val="center"/>
          </w:tcPr>
          <w:p w14:paraId="0FC1E7C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2024.05.09</w:t>
            </w:r>
          </w:p>
        </w:tc>
        <w:tc>
          <w:tcPr>
            <w:tcW w:w="1260" w:type="dxa"/>
            <w:vAlign w:val="center"/>
          </w:tcPr>
          <w:p w14:paraId="1CE5622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曾任院研究生会副主席</w:t>
            </w: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现任研24数学学硕心理委员</w:t>
            </w:r>
          </w:p>
        </w:tc>
        <w:tc>
          <w:tcPr>
            <w:tcW w:w="1080" w:type="dxa"/>
            <w:vAlign w:val="center"/>
          </w:tcPr>
          <w:p w14:paraId="26F3807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3/19</w:t>
            </w:r>
          </w:p>
        </w:tc>
        <w:tc>
          <w:tcPr>
            <w:tcW w:w="1080" w:type="dxa"/>
            <w:vAlign w:val="center"/>
          </w:tcPr>
          <w:p w14:paraId="6693DFD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4/19</w:t>
            </w:r>
          </w:p>
        </w:tc>
        <w:tc>
          <w:tcPr>
            <w:tcW w:w="1080" w:type="dxa"/>
            <w:vAlign w:val="center"/>
          </w:tcPr>
          <w:p w14:paraId="52003FE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6EA0959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219710A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15" w:type="dxa"/>
            <w:vAlign w:val="center"/>
          </w:tcPr>
          <w:p w14:paraId="3B65BD7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40" w:type="dxa"/>
            <w:vAlign w:val="center"/>
          </w:tcPr>
          <w:p w14:paraId="4921606E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0" w:type="dxa"/>
            <w:vAlign w:val="center"/>
          </w:tcPr>
          <w:p w14:paraId="207D47A3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340" w:type="dxa"/>
            <w:vAlign w:val="center"/>
          </w:tcPr>
          <w:p w14:paraId="7F603A5F">
            <w:pPr>
              <w:widowControl/>
              <w:tabs>
                <w:tab w:val="left" w:pos="7560"/>
                <w:tab w:val="left" w:pos="7740"/>
              </w:tabs>
              <w:spacing w:after="0"/>
              <w:jc w:val="both"/>
              <w:rPr>
                <w:rFonts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2024-2025学年：校一等奖学金、校优秀研究生干部、校优秀研究生会干事、第二十一届研究生数学建模三等奖；</w:t>
            </w:r>
          </w:p>
          <w:p w14:paraId="0131EC5E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2025-2026学年：国家奖学金、校一等奖学金、校优秀研究生会干部、第二十二届研究生数学建模三等奖。</w:t>
            </w:r>
          </w:p>
        </w:tc>
      </w:tr>
      <w:tr w14:paraId="611B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2EC49CF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983" w:type="dxa"/>
            <w:vAlign w:val="center"/>
          </w:tcPr>
          <w:p w14:paraId="47C65A8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赵梦佳</w:t>
            </w:r>
          </w:p>
        </w:tc>
        <w:tc>
          <w:tcPr>
            <w:tcW w:w="457" w:type="dxa"/>
            <w:vAlign w:val="center"/>
          </w:tcPr>
          <w:p w14:paraId="1F8B48E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vAlign w:val="center"/>
          </w:tcPr>
          <w:p w14:paraId="3D7997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2001.09</w:t>
            </w:r>
          </w:p>
        </w:tc>
        <w:tc>
          <w:tcPr>
            <w:tcW w:w="1080" w:type="dxa"/>
            <w:vAlign w:val="center"/>
          </w:tcPr>
          <w:p w14:paraId="7CA93C1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4"/>
                <w:lang w:eastAsia="zh"/>
                <w14:textFill>
                  <w14:solidFill>
                    <w14:schemeClr w14:val="tx1"/>
                  </w14:solidFill>
                </w14:textFill>
              </w:rPr>
              <w:t>研24数学学硕</w:t>
            </w:r>
          </w:p>
        </w:tc>
        <w:tc>
          <w:tcPr>
            <w:tcW w:w="1080" w:type="dxa"/>
            <w:vAlign w:val="center"/>
          </w:tcPr>
          <w:p w14:paraId="0374092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07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04</w:t>
            </w:r>
          </w:p>
        </w:tc>
        <w:tc>
          <w:tcPr>
            <w:tcW w:w="1260" w:type="dxa"/>
            <w:vAlign w:val="center"/>
          </w:tcPr>
          <w:p w14:paraId="1590680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曾任院实践部部长、现任班级宣传委员</w:t>
            </w:r>
            <w:bookmarkStart w:id="1" w:name="_GoBack"/>
            <w:bookmarkEnd w:id="1"/>
          </w:p>
        </w:tc>
        <w:tc>
          <w:tcPr>
            <w:tcW w:w="1080" w:type="dxa"/>
            <w:vAlign w:val="center"/>
          </w:tcPr>
          <w:p w14:paraId="5FF2966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7/19</w:t>
            </w:r>
          </w:p>
        </w:tc>
        <w:tc>
          <w:tcPr>
            <w:tcW w:w="1080" w:type="dxa"/>
            <w:vAlign w:val="center"/>
          </w:tcPr>
          <w:p w14:paraId="787FBA9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2/19</w:t>
            </w:r>
          </w:p>
        </w:tc>
        <w:tc>
          <w:tcPr>
            <w:tcW w:w="1080" w:type="dxa"/>
            <w:vAlign w:val="center"/>
          </w:tcPr>
          <w:p w14:paraId="5725106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43F36DC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6CC738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13</w:t>
            </w:r>
          </w:p>
        </w:tc>
        <w:tc>
          <w:tcPr>
            <w:tcW w:w="515" w:type="dxa"/>
            <w:vAlign w:val="center"/>
          </w:tcPr>
          <w:p w14:paraId="31D9B0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13</w:t>
            </w:r>
          </w:p>
        </w:tc>
        <w:tc>
          <w:tcPr>
            <w:tcW w:w="540" w:type="dxa"/>
            <w:vAlign w:val="center"/>
          </w:tcPr>
          <w:p w14:paraId="074FAEB0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  <w:tc>
          <w:tcPr>
            <w:tcW w:w="540" w:type="dxa"/>
            <w:vAlign w:val="center"/>
          </w:tcPr>
          <w:p w14:paraId="16ED53AE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  <w:tc>
          <w:tcPr>
            <w:tcW w:w="2340" w:type="dxa"/>
            <w:vAlign w:val="center"/>
          </w:tcPr>
          <w:p w14:paraId="3D967DC4">
            <w:pPr>
              <w:widowControl/>
              <w:spacing w:after="0"/>
              <w:jc w:val="both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2024-2025学年：校二等奖学金、中国研究生数学建模竞赛二等奖、校研究生会优秀干事、校研究生社会活动先进个人；</w:t>
            </w:r>
          </w:p>
          <w:p w14:paraId="29B00777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2025-2026学年：校一等奖学金、中国研究生数学建模竞赛二等奖、江苏省统计建模大赛二等奖、校优秀研究生会干部、校寒假社会活动先进个人。</w:t>
            </w:r>
          </w:p>
        </w:tc>
      </w:tr>
      <w:tr w14:paraId="60137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39F0267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983" w:type="dxa"/>
            <w:vAlign w:val="center"/>
          </w:tcPr>
          <w:p w14:paraId="4D00937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吴欣芮</w:t>
            </w:r>
          </w:p>
        </w:tc>
        <w:tc>
          <w:tcPr>
            <w:tcW w:w="457" w:type="dxa"/>
            <w:vAlign w:val="center"/>
          </w:tcPr>
          <w:p w14:paraId="2A26668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720" w:type="dxa"/>
            <w:vAlign w:val="center"/>
          </w:tcPr>
          <w:p w14:paraId="1E38B75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2005.12</w:t>
            </w:r>
          </w:p>
        </w:tc>
        <w:tc>
          <w:tcPr>
            <w:tcW w:w="1080" w:type="dxa"/>
            <w:vAlign w:val="center"/>
          </w:tcPr>
          <w:p w14:paraId="00DD699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数学师范242</w:t>
            </w:r>
          </w:p>
        </w:tc>
        <w:tc>
          <w:tcPr>
            <w:tcW w:w="1080" w:type="dxa"/>
            <w:vAlign w:val="center"/>
          </w:tcPr>
          <w:p w14:paraId="492833B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2024.10.01</w:t>
            </w:r>
          </w:p>
        </w:tc>
        <w:tc>
          <w:tcPr>
            <w:tcW w:w="1260" w:type="dxa"/>
            <w:vAlign w:val="center"/>
          </w:tcPr>
          <w:p w14:paraId="26551BB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曾任校学生会工作人员、院就创协职规部部长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现任院团委副书记、班级副班长</w:t>
            </w:r>
          </w:p>
        </w:tc>
        <w:tc>
          <w:tcPr>
            <w:tcW w:w="1080" w:type="dxa"/>
            <w:vAlign w:val="center"/>
          </w:tcPr>
          <w:p w14:paraId="2A1458A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1/94</w:t>
            </w:r>
          </w:p>
        </w:tc>
        <w:tc>
          <w:tcPr>
            <w:tcW w:w="1080" w:type="dxa"/>
            <w:vAlign w:val="center"/>
          </w:tcPr>
          <w:p w14:paraId="6999C21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1/92</w:t>
            </w:r>
          </w:p>
        </w:tc>
        <w:tc>
          <w:tcPr>
            <w:tcW w:w="1080" w:type="dxa"/>
            <w:vAlign w:val="center"/>
          </w:tcPr>
          <w:p w14:paraId="4AB84B9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1B37D7A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4858598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15" w:type="dxa"/>
            <w:vAlign w:val="center"/>
          </w:tcPr>
          <w:p w14:paraId="006ED38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40" w:type="dxa"/>
            <w:vAlign w:val="center"/>
          </w:tcPr>
          <w:p w14:paraId="36B4B855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540" w:type="dxa"/>
            <w:vAlign w:val="center"/>
          </w:tcPr>
          <w:p w14:paraId="4E105EC2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340" w:type="dxa"/>
            <w:vAlign w:val="center"/>
          </w:tcPr>
          <w:p w14:paraId="65102186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2024-2025学年：校一等奖学金、校三好学生标兵、校优秀志愿者、校数学建模竞赛二等奖、校中国国际大学生创新大赛三等奖；</w:t>
            </w:r>
          </w:p>
          <w:p w14:paraId="36E304D8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2025-2026学年：校一等奖学金、校王子奖学金、校优秀学生干部、校优秀共青团员、全国大学生统计建模竞赛江苏省一等奖、MathorCup数学应用挑战赛江苏省二等奖、全国大学生数学竞赛江苏省二等奖、市高校“知‘艾’予爱 ‘救’在身边”情景剧大赛防艾组一等奖、南通市“岁暖桑榆”志愿活动优秀表彰、南通市“江苏省城市足球联赛”志愿服务活动优秀表彰、校暑期志愿服务优秀表彰、校寒假社会实践先进个人、校“三下乡”社会实践“先进个人”、校数字文化节”优秀志愿者“、校“挑战杯”中国大学生创业计划竞赛金奖；</w:t>
            </w:r>
          </w:p>
          <w:p w14:paraId="3E3DB347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2026-2027学年：“挑战杯”中国大学生创业计划竞赛江苏省二等奖、中国国际大学生创新大赛江苏省二等奖、全国大学生数学建模竞赛江苏省三等奖"。</w:t>
            </w:r>
          </w:p>
        </w:tc>
      </w:tr>
      <w:tr w14:paraId="00BEB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65FCA1B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83" w:type="dxa"/>
            <w:vAlign w:val="center"/>
          </w:tcPr>
          <w:p w14:paraId="27D5740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王言浠</w:t>
            </w:r>
          </w:p>
        </w:tc>
        <w:tc>
          <w:tcPr>
            <w:tcW w:w="457" w:type="dxa"/>
            <w:vAlign w:val="center"/>
          </w:tcPr>
          <w:p w14:paraId="42D0018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720" w:type="dxa"/>
            <w:vAlign w:val="center"/>
          </w:tcPr>
          <w:p w14:paraId="40D6CC7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2006.01</w:t>
            </w:r>
          </w:p>
        </w:tc>
        <w:tc>
          <w:tcPr>
            <w:tcW w:w="1080" w:type="dxa"/>
            <w:vAlign w:val="center"/>
          </w:tcPr>
          <w:p w14:paraId="0B6DDA5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数学师范242</w:t>
            </w:r>
          </w:p>
        </w:tc>
        <w:tc>
          <w:tcPr>
            <w:tcW w:w="1080" w:type="dxa"/>
            <w:vAlign w:val="center"/>
          </w:tcPr>
          <w:p w14:paraId="105D82B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2024.10.28</w:t>
            </w:r>
          </w:p>
        </w:tc>
        <w:tc>
          <w:tcPr>
            <w:tcW w:w="1260" w:type="dxa"/>
            <w:vAlign w:val="center"/>
          </w:tcPr>
          <w:p w14:paraId="6E6D454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现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任班级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班长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院就创协副会长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数智研习社团支书</w:t>
            </w:r>
          </w:p>
        </w:tc>
        <w:tc>
          <w:tcPr>
            <w:tcW w:w="1080" w:type="dxa"/>
            <w:vAlign w:val="center"/>
          </w:tcPr>
          <w:p w14:paraId="7108A77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17/94</w:t>
            </w:r>
          </w:p>
        </w:tc>
        <w:tc>
          <w:tcPr>
            <w:tcW w:w="1080" w:type="dxa"/>
            <w:vAlign w:val="center"/>
          </w:tcPr>
          <w:p w14:paraId="740D49E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28/92</w:t>
            </w:r>
          </w:p>
        </w:tc>
        <w:tc>
          <w:tcPr>
            <w:tcW w:w="1080" w:type="dxa"/>
            <w:vAlign w:val="center"/>
          </w:tcPr>
          <w:p w14:paraId="3CD8523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51D7169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4389ABE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15" w:type="dxa"/>
            <w:vAlign w:val="center"/>
          </w:tcPr>
          <w:p w14:paraId="139517C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540" w:type="dxa"/>
            <w:vAlign w:val="center"/>
          </w:tcPr>
          <w:p w14:paraId="59BE437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540" w:type="dxa"/>
            <w:vAlign w:val="center"/>
          </w:tcPr>
          <w:p w14:paraId="732E6CE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40" w:type="dxa"/>
            <w:vAlign w:val="center"/>
          </w:tcPr>
          <w:p w14:paraId="57153A8D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2024-2025学年：校三等奖学金、院最美笔记评比三等奖；</w:t>
            </w:r>
          </w:p>
          <w:p w14:paraId="647422A4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2025-2026学年：南通大学“优秀共青团员”、校三等奖学金、院第十五届“挑战杯”竞赛铜奖、就业嘉年华“积极分子”、“聚江海，赢未来”南通人才专场“积极分子”、校红会新生体检优秀志愿者、院最美笔记评比三等奖、院简历设计大赛二等奖；</w:t>
            </w:r>
          </w:p>
          <w:p w14:paraId="5661CB3D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2026-2027学年：暑假社会实践优秀个人。</w:t>
            </w:r>
          </w:p>
        </w:tc>
      </w:tr>
      <w:tr w14:paraId="72EA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7B7F7D0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83" w:type="dxa"/>
            <w:vAlign w:val="center"/>
          </w:tcPr>
          <w:p w14:paraId="64EB60F5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曹嘉涵</w:t>
            </w:r>
          </w:p>
        </w:tc>
        <w:tc>
          <w:tcPr>
            <w:tcW w:w="457" w:type="dxa"/>
            <w:vAlign w:val="center"/>
          </w:tcPr>
          <w:p w14:paraId="34F38FD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720" w:type="dxa"/>
            <w:vAlign w:val="center"/>
          </w:tcPr>
          <w:p w14:paraId="7EE2EA9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2006.03</w:t>
            </w:r>
          </w:p>
        </w:tc>
        <w:tc>
          <w:tcPr>
            <w:tcW w:w="1080" w:type="dxa"/>
            <w:vAlign w:val="center"/>
          </w:tcPr>
          <w:p w14:paraId="624EDD3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数学师范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1080" w:type="dxa"/>
            <w:vAlign w:val="center"/>
          </w:tcPr>
          <w:p w14:paraId="0688E3D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2024.10.11</w:t>
            </w:r>
          </w:p>
        </w:tc>
        <w:tc>
          <w:tcPr>
            <w:tcW w:w="1260" w:type="dxa"/>
            <w:vAlign w:val="center"/>
          </w:tcPr>
          <w:p w14:paraId="4C9981A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现任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班级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班长</w:t>
            </w:r>
          </w:p>
        </w:tc>
        <w:tc>
          <w:tcPr>
            <w:tcW w:w="1080" w:type="dxa"/>
            <w:vAlign w:val="center"/>
          </w:tcPr>
          <w:p w14:paraId="3810AA2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5/94</w:t>
            </w:r>
          </w:p>
        </w:tc>
        <w:tc>
          <w:tcPr>
            <w:tcW w:w="1080" w:type="dxa"/>
            <w:vAlign w:val="center"/>
          </w:tcPr>
          <w:p w14:paraId="725B9D7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14/92</w:t>
            </w:r>
          </w:p>
        </w:tc>
        <w:tc>
          <w:tcPr>
            <w:tcW w:w="1080" w:type="dxa"/>
            <w:vAlign w:val="center"/>
          </w:tcPr>
          <w:p w14:paraId="3FB594A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3414DF8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1FD0FAF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15" w:type="dxa"/>
            <w:vAlign w:val="center"/>
          </w:tcPr>
          <w:p w14:paraId="2F39A2C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40" w:type="dxa"/>
            <w:vAlign w:val="center"/>
          </w:tcPr>
          <w:p w14:paraId="5126E1E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540" w:type="dxa"/>
            <w:vAlign w:val="center"/>
          </w:tcPr>
          <w:p w14:paraId="5BB5D99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340" w:type="dxa"/>
            <w:vAlign w:val="center"/>
          </w:tcPr>
          <w:p w14:paraId="16D58C87">
            <w:pPr>
              <w:widowControl/>
              <w:spacing w:after="0"/>
              <w:jc w:val="both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2024-2025学年：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校二等奖学金、校优秀学生干部、领航青年数学竞赛三等奖、南通大学“书海泛波寻雅梦，墨香逸韵润年华”读书分享会优秀奖；</w:t>
            </w:r>
          </w:p>
          <w:p w14:paraId="33D4C031">
            <w:pPr>
              <w:widowControl/>
              <w:spacing w:after="0"/>
              <w:jc w:val="both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2025-2026学年：校三等奖学金、全国大学生数学竞赛省三等奖、南通大学“三下乡”社会实践先进个人、校优秀共青团员、领航青年二等奖学金、南通大学廉洁文化微短剧剧本故事征集三等奖；</w:t>
            </w:r>
          </w:p>
          <w:p w14:paraId="6A69ABA1">
            <w:pPr>
              <w:widowControl/>
              <w:spacing w:after="0"/>
              <w:jc w:val="both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2026-2027学年：第二十届“挑战杯”院三等奖。</w:t>
            </w:r>
          </w:p>
        </w:tc>
      </w:tr>
      <w:tr w14:paraId="679FA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30B0375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983" w:type="dxa"/>
            <w:vAlign w:val="center"/>
          </w:tcPr>
          <w:p w14:paraId="7346B30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李明珠</w:t>
            </w:r>
          </w:p>
        </w:tc>
        <w:tc>
          <w:tcPr>
            <w:tcW w:w="457" w:type="dxa"/>
            <w:vAlign w:val="center"/>
          </w:tcPr>
          <w:p w14:paraId="7A4F1D5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720" w:type="dxa"/>
            <w:vAlign w:val="center"/>
          </w:tcPr>
          <w:p w14:paraId="4826B77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2006.04</w:t>
            </w:r>
          </w:p>
        </w:tc>
        <w:tc>
          <w:tcPr>
            <w:tcW w:w="1080" w:type="dxa"/>
            <w:vAlign w:val="center"/>
          </w:tcPr>
          <w:p w14:paraId="1059A7C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数学师范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1080" w:type="dxa"/>
            <w:vAlign w:val="center"/>
          </w:tcPr>
          <w:p w14:paraId="5A872D3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2024.09.30</w:t>
            </w:r>
          </w:p>
        </w:tc>
        <w:tc>
          <w:tcPr>
            <w:tcW w:w="1260" w:type="dxa"/>
            <w:vAlign w:val="center"/>
          </w:tcPr>
          <w:p w14:paraId="0EDDF38B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现任班级团支书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、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院心协秘书部部长</w:t>
            </w:r>
          </w:p>
        </w:tc>
        <w:tc>
          <w:tcPr>
            <w:tcW w:w="1080" w:type="dxa"/>
            <w:vAlign w:val="center"/>
          </w:tcPr>
          <w:p w14:paraId="73D4D23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39/94</w:t>
            </w:r>
          </w:p>
        </w:tc>
        <w:tc>
          <w:tcPr>
            <w:tcW w:w="1080" w:type="dxa"/>
            <w:vAlign w:val="center"/>
          </w:tcPr>
          <w:p w14:paraId="4690929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17/92</w:t>
            </w:r>
          </w:p>
        </w:tc>
        <w:tc>
          <w:tcPr>
            <w:tcW w:w="1080" w:type="dxa"/>
            <w:vAlign w:val="center"/>
          </w:tcPr>
          <w:p w14:paraId="3353ACC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2C17270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vAlign w:val="center"/>
          </w:tcPr>
          <w:p w14:paraId="0F420DBE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15" w:type="dxa"/>
            <w:vAlign w:val="center"/>
          </w:tcPr>
          <w:p w14:paraId="7415FAB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540" w:type="dxa"/>
            <w:vAlign w:val="center"/>
          </w:tcPr>
          <w:p w14:paraId="0A3FAC9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540" w:type="dxa"/>
            <w:vAlign w:val="center"/>
          </w:tcPr>
          <w:p w14:paraId="47CC4D8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340" w:type="dxa"/>
            <w:vAlign w:val="center"/>
          </w:tcPr>
          <w:p w14:paraId="03C6405C">
            <w:pPr>
              <w:widowControl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2024-2025学年：校三等奖学金、“9.25就爱我”照片征集活动一等奖、数学与统计学院“优秀共青团员”、“书海泛波寻雅梦，墨香逸韵润滑年“读书分享会活动优秀奖、数统院“月圆人团圆，宿舍映温情”活动一等奖、数统院团支书思政技能大比武活动二等奖、数学与统计学院“志愿之光，闪耀青春”活动一等奖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2025-2026学年：校三等奖学金、校优秀共青团员、防艾情景剧南通市一等奖、三院联合辩论赛冠军、数统院主持人大赛二等奖、数统院团支书思政大比武二等奖。</w:t>
            </w:r>
          </w:p>
        </w:tc>
      </w:tr>
      <w:tr w14:paraId="01943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0" w:type="dxa"/>
            <w:vAlign w:val="center"/>
          </w:tcPr>
          <w:p w14:paraId="7A25702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983" w:type="dxa"/>
            <w:vAlign w:val="center"/>
          </w:tcPr>
          <w:p w14:paraId="094DAB8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高艺璇</w:t>
            </w:r>
          </w:p>
        </w:tc>
        <w:tc>
          <w:tcPr>
            <w:tcW w:w="457" w:type="dxa"/>
            <w:vAlign w:val="center"/>
          </w:tcPr>
          <w:p w14:paraId="03BABFB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720" w:type="dxa"/>
            <w:vAlign w:val="center"/>
          </w:tcPr>
          <w:p w14:paraId="2E59057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200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5.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080" w:type="dxa"/>
            <w:vAlign w:val="center"/>
          </w:tcPr>
          <w:p w14:paraId="2832FB4C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应用统计241</w:t>
            </w:r>
          </w:p>
        </w:tc>
        <w:tc>
          <w:tcPr>
            <w:tcW w:w="1080" w:type="dxa"/>
            <w:vAlign w:val="center"/>
          </w:tcPr>
          <w:p w14:paraId="46DF696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4.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.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09</w:t>
            </w:r>
          </w:p>
        </w:tc>
        <w:tc>
          <w:tcPr>
            <w:tcW w:w="1260" w:type="dxa"/>
            <w:vAlign w:val="center"/>
          </w:tcPr>
          <w:p w14:paraId="03DA6EC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曾任院团委志愿服务部副部长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现任院学生会生活服务部部长</w:t>
            </w:r>
          </w:p>
        </w:tc>
        <w:tc>
          <w:tcPr>
            <w:tcW w:w="1080" w:type="dxa"/>
            <w:vAlign w:val="center"/>
          </w:tcPr>
          <w:p w14:paraId="6DD7A4A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5/77</w:t>
            </w:r>
          </w:p>
        </w:tc>
        <w:tc>
          <w:tcPr>
            <w:tcW w:w="1080" w:type="dxa"/>
            <w:vAlign w:val="center"/>
          </w:tcPr>
          <w:p w14:paraId="04D4598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2/76</w:t>
            </w:r>
          </w:p>
        </w:tc>
        <w:tc>
          <w:tcPr>
            <w:tcW w:w="1080" w:type="dxa"/>
            <w:vAlign w:val="center"/>
          </w:tcPr>
          <w:p w14:paraId="617B9F87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0" w:type="dxa"/>
            <w:vAlign w:val="center"/>
          </w:tcPr>
          <w:p w14:paraId="5EA3F82D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45" w:type="dxa"/>
            <w:textDirection w:val="lrTbV"/>
            <w:vAlign w:val="center"/>
          </w:tcPr>
          <w:p w14:paraId="5374B30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515" w:type="dxa"/>
            <w:vAlign w:val="center"/>
          </w:tcPr>
          <w:p w14:paraId="3F052E32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540" w:type="dxa"/>
            <w:vAlign w:val="center"/>
          </w:tcPr>
          <w:p w14:paraId="44CA0A6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540" w:type="dxa"/>
            <w:vAlign w:val="center"/>
          </w:tcPr>
          <w:p w14:paraId="15FE143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40" w:type="dxa"/>
            <w:vAlign w:val="center"/>
          </w:tcPr>
          <w:p w14:paraId="7D324558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2024-2025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学年：校二等奖学金、校三好学生、校大英赛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类三等奖、校领航青年二等奖学金、校第九届回母校看看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我为通大代言寒假社会实践活动优秀团队奖、院五四优秀共青团员；</w:t>
            </w:r>
          </w:p>
          <w:p w14:paraId="0C9B48AB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2025-2026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学年：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校一等奖学金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、校五四优秀共青团员、校数学建模大赛三等奖、校青年志愿服务大赛二等奖、校挑战杯小挑银奖、校统计建模大赛二等奖、校大英赛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类三等奖、校互联网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+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大学生创新大赛二等奖、校莫文隋优秀干事、院优秀学生干部、院暑假三下乡社会实践优秀小分队院二等奖；</w:t>
            </w:r>
          </w:p>
          <w:p w14:paraId="4F5B6DE8">
            <w:pPr>
              <w:widowControl/>
              <w:spacing w:after="0"/>
              <w:jc w:val="both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2026-2027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学年：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4"/>
                <w:lang w:bidi="ar"/>
              </w:rPr>
              <w:t>全国大学生数学建模大赛省一等奖。</w:t>
            </w:r>
          </w:p>
        </w:tc>
      </w:tr>
    </w:tbl>
    <w:p w14:paraId="7383B33A">
      <w:pPr>
        <w:widowControl/>
        <w:rPr>
          <w:rFonts w:eastAsia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95986FA"/>
    <w:sectPr>
      <w:footerReference r:id="rId5" w:type="even"/>
      <w:pgSz w:w="16838" w:h="11906" w:orient="landscape"/>
      <w:pgMar w:top="1531" w:right="1440" w:bottom="1531" w:left="1304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F8A5A003-6E0C-4A00-9C1F-AC7677FE9B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FB4D4">
    <w:pPr>
      <w:pStyle w:val="11"/>
      <w:framePr w:wrap="around" w:vAnchor="text" w:hAnchor="margin" w:xAlign="center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 w14:paraId="2448ED21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2F05330"/>
    <w:rsid w:val="48D9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page number"/>
    <w:qFormat/>
    <w:uiPriority w:val="99"/>
    <w:rPr>
      <w:rFonts w:cs="Times New Roman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customStyle="1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font01"/>
    <w:basedOn w:val="16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39">
    <w:name w:val="font11"/>
    <w:basedOn w:val="16"/>
    <w:qFormat/>
    <w:uiPriority w:val="0"/>
    <w:rPr>
      <w:rFonts w:hint="eastAsia" w:ascii="宋体" w:hAnsi="宋体" w:eastAsia="宋体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3228</Words>
  <Characters>4126</Characters>
  <Lines>32</Lines>
  <Paragraphs>9</Paragraphs>
  <TotalTime>13</TotalTime>
  <ScaleCrop>false</ScaleCrop>
  <LinksUpToDate>false</LinksUpToDate>
  <CharactersWithSpaces>4137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2026-11-06T03:38:00Z</dcterms:created>
  <dc:creator>菱梓 夏</dc:creator>
  <cp:lastModifiedBy>郑璨</cp:lastModifiedBy>
  <dcterms:modified xsi:type="dcterms:W3CDTF">2026-11-06T11:56:47Z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9FA898EB1DF14B429F8CC76427C89700_13</vt:lpwstr>
  </property>
  <property fmtid="{D5CDD505-2E9C-101B-9397-08002B2CF9AE}" pid="3" name="KSOProductBuildVer">
    <vt:lpwstr>2052-12.1.0.23542</vt:lpwstr>
  </property>
  <property fmtid="{D5CDD505-2E9C-101B-9397-08002B2CF9AE}" pid="4" name="KSOTemplateDocerSaveRecord">
    <vt:lpwstr>eyJoZGlkIjoiYWFkZDAxY2NiN2U4MDdlNjZkMzUzNTliNDEzYjY5YTgiLCJ1c2VySWQiOiIxNzA3MDk3NDQ1In0=</vt:lpwstr>
  </property>
</Properties>
</file>